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У складу са одредбама чл.</w:t>
      </w:r>
      <w:proofErr w:type="gramEnd"/>
      <w:r w:rsidRPr="0039447F">
        <w:rPr>
          <w:rFonts w:ascii="Times New Roman" w:hAnsi="Times New Roman" w:cs="Times New Roman"/>
        </w:rPr>
        <w:t xml:space="preserve"> 78. </w:t>
      </w:r>
      <w:proofErr w:type="gramStart"/>
      <w:r w:rsidRPr="0039447F">
        <w:rPr>
          <w:rFonts w:ascii="Times New Roman" w:hAnsi="Times New Roman" w:cs="Times New Roman"/>
        </w:rPr>
        <w:t>и</w:t>
      </w:r>
      <w:proofErr w:type="gramEnd"/>
      <w:r w:rsidRPr="0039447F">
        <w:rPr>
          <w:rFonts w:ascii="Times New Roman" w:hAnsi="Times New Roman" w:cs="Times New Roman"/>
        </w:rPr>
        <w:t xml:space="preserve"> 12. Закона о удружењима ("Службени лист РС", бр.51/09), на Скупштини Удружења одржаној дана 05.07.2011 у Александровцу усвојен је нови</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СТАТУТ</w:t>
      </w:r>
    </w:p>
    <w:p w:rsidR="0039447F" w:rsidRPr="006C6612" w:rsidRDefault="0039447F" w:rsidP="0039447F">
      <w:pPr>
        <w:spacing w:after="0"/>
        <w:jc w:val="center"/>
        <w:rPr>
          <w:rFonts w:ascii="Times New Roman" w:hAnsi="Times New Roman" w:cs="Times New Roman"/>
          <w:b/>
          <w:strike/>
          <w:lang/>
        </w:rPr>
      </w:pPr>
      <w:r w:rsidRPr="006C6612">
        <w:rPr>
          <w:rFonts w:ascii="Times New Roman" w:hAnsi="Times New Roman" w:cs="Times New Roman"/>
          <w:b/>
          <w:strike/>
        </w:rPr>
        <w:t>УДРУЖЕЊА ВОЋАРА "ЖУПА"</w:t>
      </w:r>
    </w:p>
    <w:p w:rsidR="006C6612" w:rsidRPr="006C6612" w:rsidRDefault="006C6612" w:rsidP="0039447F">
      <w:pPr>
        <w:spacing w:after="0"/>
        <w:jc w:val="center"/>
        <w:rPr>
          <w:rFonts w:ascii="Times New Roman" w:hAnsi="Times New Roman" w:cs="Times New Roman"/>
          <w:b/>
          <w:color w:val="FF0000"/>
          <w:lang/>
        </w:rPr>
      </w:pPr>
      <w:r w:rsidRPr="006C6612">
        <w:rPr>
          <w:rFonts w:ascii="Times New Roman" w:hAnsi="Times New Roman" w:cs="Times New Roman"/>
          <w:b/>
          <w:color w:val="FF0000"/>
        </w:rPr>
        <w:t>УДРУЖЕЊА В</w:t>
      </w:r>
      <w:r w:rsidRPr="006C6612">
        <w:rPr>
          <w:rFonts w:ascii="Times New Roman" w:hAnsi="Times New Roman" w:cs="Times New Roman"/>
          <w:b/>
          <w:color w:val="FF0000"/>
          <w:lang/>
        </w:rPr>
        <w:t>ИНОГРАД</w:t>
      </w:r>
      <w:r w:rsidRPr="006C6612">
        <w:rPr>
          <w:rFonts w:ascii="Times New Roman" w:hAnsi="Times New Roman" w:cs="Times New Roman"/>
          <w:b/>
          <w:color w:val="FF0000"/>
        </w:rPr>
        <w:t>АРА</w:t>
      </w:r>
      <w:r w:rsidRPr="006C6612">
        <w:rPr>
          <w:rFonts w:ascii="Times New Roman" w:hAnsi="Times New Roman" w:cs="Times New Roman"/>
          <w:b/>
          <w:color w:val="FF0000"/>
          <w:lang/>
        </w:rPr>
        <w:t xml:space="preserve"> И ВИНАРА</w:t>
      </w:r>
      <w:r w:rsidRPr="006C6612">
        <w:rPr>
          <w:rFonts w:ascii="Times New Roman" w:hAnsi="Times New Roman" w:cs="Times New Roman"/>
          <w:b/>
          <w:color w:val="FF0000"/>
        </w:rPr>
        <w:t xml:space="preserve"> "ЖУПА"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Назив и седиште</w:t>
      </w:r>
    </w:p>
    <w:p w:rsidR="0039447F" w:rsidRPr="0039447F" w:rsidRDefault="0039447F" w:rsidP="0039447F">
      <w:pPr>
        <w:spacing w:after="0"/>
        <w:jc w:val="center"/>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w:t>
      </w:r>
      <w:proofErr w:type="gramEnd"/>
    </w:p>
    <w:p w:rsidR="0039447F" w:rsidRDefault="0039447F" w:rsidP="0039447F">
      <w:pPr>
        <w:spacing w:after="0"/>
        <w:rPr>
          <w:rFonts w:ascii="Times New Roman" w:hAnsi="Times New Roman" w:cs="Times New Roman"/>
        </w:rPr>
      </w:pPr>
    </w:p>
    <w:p w:rsidR="0039447F" w:rsidRPr="006C6612" w:rsidRDefault="0039447F" w:rsidP="006C6612">
      <w:pPr>
        <w:spacing w:after="0"/>
        <w:rPr>
          <w:rFonts w:ascii="Times New Roman" w:hAnsi="Times New Roman" w:cs="Times New Roman"/>
          <w:lang/>
        </w:rPr>
      </w:pPr>
      <w:r w:rsidRPr="0039447F">
        <w:rPr>
          <w:rFonts w:ascii="Times New Roman" w:hAnsi="Times New Roman" w:cs="Times New Roman"/>
        </w:rPr>
        <w:t xml:space="preserve">Назив Удружења је: </w:t>
      </w:r>
      <w:r w:rsidRPr="006C6612">
        <w:rPr>
          <w:rFonts w:ascii="Times New Roman" w:hAnsi="Times New Roman" w:cs="Times New Roman"/>
          <w:b/>
          <w:strike/>
        </w:rPr>
        <w:t>УДРУЖЕЊЕ ВОЋАРА "ЖУПА"</w:t>
      </w:r>
      <w:r w:rsidR="006C6612">
        <w:rPr>
          <w:rFonts w:ascii="Times New Roman" w:hAnsi="Times New Roman" w:cs="Times New Roman"/>
          <w:b/>
          <w:strike/>
          <w:lang/>
        </w:rPr>
        <w:t xml:space="preserve"> </w:t>
      </w:r>
      <w:r w:rsidR="006C6612" w:rsidRPr="006C6612">
        <w:rPr>
          <w:rFonts w:ascii="Times New Roman" w:hAnsi="Times New Roman" w:cs="Times New Roman"/>
          <w:b/>
          <w:color w:val="FF0000"/>
        </w:rPr>
        <w:t>УДРУЖЕЊ</w:t>
      </w:r>
      <w:r w:rsidR="006C6612">
        <w:rPr>
          <w:rFonts w:ascii="Times New Roman" w:hAnsi="Times New Roman" w:cs="Times New Roman"/>
          <w:b/>
          <w:color w:val="FF0000"/>
          <w:lang/>
        </w:rPr>
        <w:t>Е</w:t>
      </w:r>
      <w:r w:rsidR="006C6612" w:rsidRPr="006C6612">
        <w:rPr>
          <w:rFonts w:ascii="Times New Roman" w:hAnsi="Times New Roman" w:cs="Times New Roman"/>
          <w:b/>
          <w:color w:val="FF0000"/>
        </w:rPr>
        <w:t xml:space="preserve"> В</w:t>
      </w:r>
      <w:r w:rsidR="006C6612" w:rsidRPr="006C6612">
        <w:rPr>
          <w:rFonts w:ascii="Times New Roman" w:hAnsi="Times New Roman" w:cs="Times New Roman"/>
          <w:b/>
          <w:color w:val="FF0000"/>
          <w:lang/>
        </w:rPr>
        <w:t>ИНОГРАД</w:t>
      </w:r>
      <w:r w:rsidR="006C6612" w:rsidRPr="006C6612">
        <w:rPr>
          <w:rFonts w:ascii="Times New Roman" w:hAnsi="Times New Roman" w:cs="Times New Roman"/>
          <w:b/>
          <w:color w:val="FF0000"/>
        </w:rPr>
        <w:t>АРА</w:t>
      </w:r>
      <w:r w:rsidR="006C6612" w:rsidRPr="006C6612">
        <w:rPr>
          <w:rFonts w:ascii="Times New Roman" w:hAnsi="Times New Roman" w:cs="Times New Roman"/>
          <w:b/>
          <w:color w:val="FF0000"/>
          <w:lang/>
        </w:rPr>
        <w:t xml:space="preserve"> И ВИНАРА</w:t>
      </w:r>
      <w:r w:rsidR="006C6612" w:rsidRPr="006C6612">
        <w:rPr>
          <w:rFonts w:ascii="Times New Roman" w:hAnsi="Times New Roman" w:cs="Times New Roman"/>
          <w:b/>
          <w:color w:val="FF0000"/>
        </w:rPr>
        <w:t xml:space="preserve"> "ЖУПА"</w:t>
      </w:r>
    </w:p>
    <w:p w:rsidR="0039447F" w:rsidRPr="0039447F" w:rsidRDefault="0039447F" w:rsidP="0039447F">
      <w:pPr>
        <w:spacing w:after="0"/>
        <w:rPr>
          <w:rFonts w:ascii="Times New Roman" w:hAnsi="Times New Roman" w:cs="Times New Roman"/>
        </w:rPr>
      </w:pPr>
      <w:r w:rsidRPr="0039447F">
        <w:rPr>
          <w:rFonts w:ascii="Times New Roman" w:hAnsi="Times New Roman" w:cs="Times New Roman"/>
        </w:rPr>
        <w:t>Скраћени назив је:</w:t>
      </w:r>
      <w:r>
        <w:rPr>
          <w:rFonts w:ascii="Times New Roman" w:hAnsi="Times New Roman" w:cs="Times New Roman"/>
        </w:rPr>
        <w:t xml:space="preserve"> /</w:t>
      </w:r>
    </w:p>
    <w:p w:rsidR="0039447F" w:rsidRPr="0039447F" w:rsidRDefault="0039447F" w:rsidP="0039447F">
      <w:pPr>
        <w:spacing w:after="0"/>
        <w:rPr>
          <w:rFonts w:ascii="Times New Roman" w:hAnsi="Times New Roman" w:cs="Times New Roman"/>
        </w:rPr>
      </w:pPr>
      <w:r w:rsidRPr="0039447F">
        <w:rPr>
          <w:rFonts w:ascii="Times New Roman" w:hAnsi="Times New Roman" w:cs="Times New Roman"/>
        </w:rPr>
        <w:t xml:space="preserve">Удружење има седиште у: </w:t>
      </w:r>
      <w:r w:rsidRPr="008E291A">
        <w:rPr>
          <w:rFonts w:ascii="Times New Roman" w:hAnsi="Times New Roman" w:cs="Times New Roman"/>
          <w:b/>
        </w:rPr>
        <w:t>Александровцу</w:t>
      </w:r>
    </w:p>
    <w:p w:rsidR="0039447F" w:rsidRPr="0039447F" w:rsidRDefault="0039447F" w:rsidP="0039447F">
      <w:pPr>
        <w:spacing w:after="0"/>
        <w:rPr>
          <w:rFonts w:ascii="Times New Roman" w:hAnsi="Times New Roman" w:cs="Times New Roman"/>
        </w:rPr>
      </w:pPr>
      <w:proofErr w:type="gramStart"/>
      <w:r w:rsidRPr="0039447F">
        <w:rPr>
          <w:rFonts w:ascii="Times New Roman" w:hAnsi="Times New Roman" w:cs="Times New Roman"/>
        </w:rPr>
        <w:t>Удружење своју делатност остварује на територији Србије.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Област остваривања цнљева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01B0E">
        <w:rPr>
          <w:rFonts w:ascii="Times New Roman" w:hAnsi="Times New Roman" w:cs="Times New Roman"/>
          <w:strike/>
        </w:rPr>
        <w:t>УДРУЖЕЊЕ ВОЋАРА "ЖУПА"</w:t>
      </w:r>
      <w:r w:rsidRPr="0039447F">
        <w:rPr>
          <w:rFonts w:ascii="Times New Roman" w:hAnsi="Times New Roman" w:cs="Times New Roman"/>
        </w:rPr>
        <w:t xml:space="preserve"> </w:t>
      </w:r>
      <w:r w:rsidR="00301B0E" w:rsidRPr="006C6612">
        <w:rPr>
          <w:rFonts w:ascii="Times New Roman" w:hAnsi="Times New Roman" w:cs="Times New Roman"/>
          <w:b/>
          <w:color w:val="FF0000"/>
        </w:rPr>
        <w:t>УДРУЖЕЊ</w:t>
      </w:r>
      <w:r w:rsidR="00301B0E">
        <w:rPr>
          <w:rFonts w:ascii="Times New Roman" w:hAnsi="Times New Roman" w:cs="Times New Roman"/>
          <w:b/>
          <w:color w:val="FF0000"/>
          <w:lang/>
        </w:rPr>
        <w:t>Е</w:t>
      </w:r>
      <w:r w:rsidR="00301B0E" w:rsidRPr="006C6612">
        <w:rPr>
          <w:rFonts w:ascii="Times New Roman" w:hAnsi="Times New Roman" w:cs="Times New Roman"/>
          <w:b/>
          <w:color w:val="FF0000"/>
        </w:rPr>
        <w:t xml:space="preserve"> В</w:t>
      </w:r>
      <w:r w:rsidR="00301B0E" w:rsidRPr="006C6612">
        <w:rPr>
          <w:rFonts w:ascii="Times New Roman" w:hAnsi="Times New Roman" w:cs="Times New Roman"/>
          <w:b/>
          <w:color w:val="FF0000"/>
          <w:lang/>
        </w:rPr>
        <w:t>ИНОГРАД</w:t>
      </w:r>
      <w:r w:rsidR="00301B0E" w:rsidRPr="006C6612">
        <w:rPr>
          <w:rFonts w:ascii="Times New Roman" w:hAnsi="Times New Roman" w:cs="Times New Roman"/>
          <w:b/>
          <w:color w:val="FF0000"/>
        </w:rPr>
        <w:t>АРА</w:t>
      </w:r>
      <w:r w:rsidR="00301B0E" w:rsidRPr="006C6612">
        <w:rPr>
          <w:rFonts w:ascii="Times New Roman" w:hAnsi="Times New Roman" w:cs="Times New Roman"/>
          <w:b/>
          <w:color w:val="FF0000"/>
          <w:lang/>
        </w:rPr>
        <w:t xml:space="preserve"> И ВИНАРА</w:t>
      </w:r>
      <w:r w:rsidR="00301B0E" w:rsidRPr="006C6612">
        <w:rPr>
          <w:rFonts w:ascii="Times New Roman" w:hAnsi="Times New Roman" w:cs="Times New Roman"/>
          <w:b/>
          <w:color w:val="FF0000"/>
        </w:rPr>
        <w:t xml:space="preserve"> "ЖУПА"</w:t>
      </w:r>
      <w:r w:rsidR="00301B0E" w:rsidRPr="0039447F">
        <w:rPr>
          <w:rFonts w:ascii="Times New Roman" w:hAnsi="Times New Roman" w:cs="Times New Roman"/>
        </w:rPr>
        <w:t xml:space="preserve"> </w:t>
      </w:r>
      <w:r w:rsidRPr="0039447F">
        <w:rPr>
          <w:rFonts w:ascii="Times New Roman" w:hAnsi="Times New Roman" w:cs="Times New Roman"/>
        </w:rPr>
        <w:t>(у даљем тексту: Удружење) је невладино и непрофитно удружење,</w:t>
      </w:r>
      <w:r>
        <w:rPr>
          <w:rFonts w:ascii="Times New Roman" w:hAnsi="Times New Roman" w:cs="Times New Roman"/>
        </w:rPr>
        <w:t xml:space="preserve"> </w:t>
      </w:r>
      <w:r w:rsidRPr="0039447F">
        <w:rPr>
          <w:rFonts w:ascii="Times New Roman" w:hAnsi="Times New Roman" w:cs="Times New Roman"/>
        </w:rPr>
        <w:t>основано на неодређено време ради остваривања циљева у области Унапређења пољопривредне</w:t>
      </w:r>
      <w:r>
        <w:rPr>
          <w:rFonts w:ascii="Times New Roman" w:hAnsi="Times New Roman" w:cs="Times New Roman"/>
        </w:rPr>
        <w:t xml:space="preserve"> </w:t>
      </w:r>
      <w:r w:rsidRPr="0039447F">
        <w:rPr>
          <w:rFonts w:ascii="Times New Roman" w:hAnsi="Times New Roman" w:cs="Times New Roman"/>
        </w:rPr>
        <w:t>производње, развоја локалнс заједнице, услова живота и рада на селу.</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Циљеви удружења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Циљеви Удружења су вишеструки.</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На првом месту је</w:t>
      </w:r>
      <w:r>
        <w:rPr>
          <w:rFonts w:ascii="Times New Roman" w:hAnsi="Times New Roman" w:cs="Times New Roman"/>
        </w:rPr>
        <w:t xml:space="preserve"> боља организација и непрестано </w:t>
      </w:r>
      <w:r w:rsidRPr="0039447F">
        <w:rPr>
          <w:rFonts w:ascii="Times New Roman" w:hAnsi="Times New Roman" w:cs="Times New Roman"/>
        </w:rPr>
        <w:t>унапређивање пољопривредне производње.</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Детаљним сагледавањем свих ресурса требало би ићи у правцу бољег организовања у производњи и продаји пољопривредних производа, набавци репроматеријала и опреме.</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Такође и кроз разне друге активности на развоју пољопривреде, привреде, образовања, културе, заштите животне средине, социјалних услуга и потреба појединаца, организација и локалне заједнице.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4.</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Ради остваривања својих циљева Удружење нарочито:</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w:t>
      </w:r>
      <w:r w:rsidRPr="0039447F">
        <w:rPr>
          <w:rFonts w:ascii="Times New Roman" w:hAnsi="Times New Roman" w:cs="Times New Roman"/>
        </w:rPr>
        <w:tab/>
      </w:r>
      <w:proofErr w:type="gramStart"/>
      <w:r w:rsidRPr="0039447F">
        <w:rPr>
          <w:rFonts w:ascii="Times New Roman" w:hAnsi="Times New Roman" w:cs="Times New Roman"/>
        </w:rPr>
        <w:t>организује</w:t>
      </w:r>
      <w:proofErr w:type="gramEnd"/>
      <w:r w:rsidRPr="0039447F">
        <w:rPr>
          <w:rFonts w:ascii="Times New Roman" w:hAnsi="Times New Roman" w:cs="Times New Roman"/>
        </w:rPr>
        <w:t xml:space="preserve"> помоћ у заснивању засада и обуке произвођача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2)</w:t>
      </w:r>
      <w:r w:rsidRPr="0039447F">
        <w:rPr>
          <w:rFonts w:ascii="Times New Roman" w:hAnsi="Times New Roman" w:cs="Times New Roman"/>
        </w:rPr>
        <w:tab/>
      </w:r>
      <w:proofErr w:type="gramStart"/>
      <w:r w:rsidRPr="0039447F">
        <w:rPr>
          <w:rFonts w:ascii="Times New Roman" w:hAnsi="Times New Roman" w:cs="Times New Roman"/>
        </w:rPr>
        <w:t>организује</w:t>
      </w:r>
      <w:proofErr w:type="gramEnd"/>
      <w:r w:rsidRPr="0039447F">
        <w:rPr>
          <w:rFonts w:ascii="Times New Roman" w:hAnsi="Times New Roman" w:cs="Times New Roman"/>
        </w:rPr>
        <w:t>, само или у заједници са другим организацијама, стручне скупове, саветовања, семинаре и друге облике едукације у области пољопривредне производње;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3)</w:t>
      </w:r>
      <w:r w:rsidRPr="0039447F">
        <w:rPr>
          <w:rFonts w:ascii="Times New Roman" w:hAnsi="Times New Roman" w:cs="Times New Roman"/>
        </w:rPr>
        <w:tab/>
      </w:r>
      <w:proofErr w:type="gramStart"/>
      <w:r w:rsidRPr="0039447F">
        <w:rPr>
          <w:rFonts w:ascii="Times New Roman" w:hAnsi="Times New Roman" w:cs="Times New Roman"/>
        </w:rPr>
        <w:t>увођење</w:t>
      </w:r>
      <w:proofErr w:type="gramEnd"/>
      <w:r w:rsidRPr="0039447F">
        <w:rPr>
          <w:rFonts w:ascii="Times New Roman" w:hAnsi="Times New Roman" w:cs="Times New Roman"/>
        </w:rPr>
        <w:t xml:space="preserve"> у производњу квалитетног садног материјала кроз сталну сарадњу са научним установама и институтима,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4)</w:t>
      </w:r>
      <w:r w:rsidRPr="0039447F">
        <w:rPr>
          <w:rFonts w:ascii="Times New Roman" w:hAnsi="Times New Roman" w:cs="Times New Roman"/>
        </w:rPr>
        <w:tab/>
      </w:r>
      <w:proofErr w:type="gramStart"/>
      <w:r w:rsidRPr="0039447F">
        <w:rPr>
          <w:rFonts w:ascii="Times New Roman" w:hAnsi="Times New Roman" w:cs="Times New Roman"/>
        </w:rPr>
        <w:t>увођење</w:t>
      </w:r>
      <w:proofErr w:type="gramEnd"/>
      <w:r w:rsidRPr="0039447F">
        <w:rPr>
          <w:rFonts w:ascii="Times New Roman" w:hAnsi="Times New Roman" w:cs="Times New Roman"/>
        </w:rPr>
        <w:t xml:space="preserve"> најсавременије технологије у производњи и примени агротехничких мера,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5)</w:t>
      </w:r>
      <w:r w:rsidRPr="0039447F">
        <w:rPr>
          <w:rFonts w:ascii="Times New Roman" w:hAnsi="Times New Roman" w:cs="Times New Roman"/>
        </w:rPr>
        <w:tab/>
      </w:r>
      <w:proofErr w:type="gramStart"/>
      <w:r w:rsidRPr="0039447F">
        <w:rPr>
          <w:rFonts w:ascii="Times New Roman" w:hAnsi="Times New Roman" w:cs="Times New Roman"/>
        </w:rPr>
        <w:t>организована</w:t>
      </w:r>
      <w:proofErr w:type="gramEnd"/>
      <w:r w:rsidRPr="0039447F">
        <w:rPr>
          <w:rFonts w:ascii="Times New Roman" w:hAnsi="Times New Roman" w:cs="Times New Roman"/>
        </w:rPr>
        <w:t xml:space="preserve"> набавка стручне литературе и часописа,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6)</w:t>
      </w:r>
      <w:r w:rsidRPr="0039447F">
        <w:rPr>
          <w:rFonts w:ascii="Times New Roman" w:hAnsi="Times New Roman" w:cs="Times New Roman"/>
        </w:rPr>
        <w:tab/>
      </w:r>
      <w:proofErr w:type="gramStart"/>
      <w:r w:rsidRPr="0039447F">
        <w:rPr>
          <w:rFonts w:ascii="Times New Roman" w:hAnsi="Times New Roman" w:cs="Times New Roman"/>
        </w:rPr>
        <w:t>праћење</w:t>
      </w:r>
      <w:proofErr w:type="gramEnd"/>
      <w:r w:rsidRPr="0039447F">
        <w:rPr>
          <w:rFonts w:ascii="Times New Roman" w:hAnsi="Times New Roman" w:cs="Times New Roman"/>
        </w:rPr>
        <w:t xml:space="preserve"> постојећих законских решења и иницирање њихових измена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7)</w:t>
      </w:r>
      <w:r w:rsidRPr="0039447F">
        <w:rPr>
          <w:rFonts w:ascii="Times New Roman" w:hAnsi="Times New Roman" w:cs="Times New Roman"/>
        </w:rPr>
        <w:tab/>
      </w:r>
      <w:proofErr w:type="gramStart"/>
      <w:r w:rsidRPr="0039447F">
        <w:rPr>
          <w:rFonts w:ascii="Times New Roman" w:hAnsi="Times New Roman" w:cs="Times New Roman"/>
        </w:rPr>
        <w:t>увођење</w:t>
      </w:r>
      <w:proofErr w:type="gramEnd"/>
      <w:r w:rsidRPr="0039447F">
        <w:rPr>
          <w:rFonts w:ascii="Times New Roman" w:hAnsi="Times New Roman" w:cs="Times New Roman"/>
        </w:rPr>
        <w:t xml:space="preserve"> највиших еколошких стандарда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8)</w:t>
      </w:r>
      <w:r w:rsidRPr="0039447F">
        <w:rPr>
          <w:rFonts w:ascii="Times New Roman" w:hAnsi="Times New Roman" w:cs="Times New Roman"/>
        </w:rPr>
        <w:tab/>
      </w:r>
      <w:proofErr w:type="gramStart"/>
      <w:r w:rsidRPr="0039447F">
        <w:rPr>
          <w:rFonts w:ascii="Times New Roman" w:hAnsi="Times New Roman" w:cs="Times New Roman"/>
        </w:rPr>
        <w:t>сарадња</w:t>
      </w:r>
      <w:proofErr w:type="gramEnd"/>
      <w:r w:rsidRPr="0039447F">
        <w:rPr>
          <w:rFonts w:ascii="Times New Roman" w:hAnsi="Times New Roman" w:cs="Times New Roman"/>
        </w:rPr>
        <w:t xml:space="preserve"> са невладиним организацијама и донаторима у циљу покретања иницијатива и израде пројеката даљег развоја пољопривредне производње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9)</w:t>
      </w:r>
      <w:r w:rsidRPr="0039447F">
        <w:rPr>
          <w:rFonts w:ascii="Times New Roman" w:hAnsi="Times New Roman" w:cs="Times New Roman"/>
        </w:rPr>
        <w:tab/>
      </w:r>
      <w:proofErr w:type="gramStart"/>
      <w:r w:rsidRPr="0039447F">
        <w:rPr>
          <w:rFonts w:ascii="Times New Roman" w:hAnsi="Times New Roman" w:cs="Times New Roman"/>
        </w:rPr>
        <w:t>остваривање</w:t>
      </w:r>
      <w:proofErr w:type="gramEnd"/>
      <w:r w:rsidRPr="0039447F">
        <w:rPr>
          <w:rFonts w:ascii="Times New Roman" w:hAnsi="Times New Roman" w:cs="Times New Roman"/>
        </w:rPr>
        <w:t xml:space="preserve"> сарадње са локалном самоуправом, стручним пољопривредним и ветеринарским службама, привредном комором и другим институцијама.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10)</w:t>
      </w:r>
      <w:r w:rsidRPr="0039447F">
        <w:rPr>
          <w:rFonts w:ascii="Times New Roman" w:hAnsi="Times New Roman" w:cs="Times New Roman"/>
        </w:rPr>
        <w:tab/>
      </w:r>
      <w:proofErr w:type="gramStart"/>
      <w:r w:rsidRPr="0039447F">
        <w:rPr>
          <w:rFonts w:ascii="Times New Roman" w:hAnsi="Times New Roman" w:cs="Times New Roman"/>
        </w:rPr>
        <w:t>посебно</w:t>
      </w:r>
      <w:proofErr w:type="gramEnd"/>
      <w:r w:rsidRPr="0039447F">
        <w:rPr>
          <w:rFonts w:ascii="Times New Roman" w:hAnsi="Times New Roman" w:cs="Times New Roman"/>
        </w:rPr>
        <w:t xml:space="preserve"> ће се залагати за очување природних ресурса и унапређење животне средине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11)</w:t>
      </w:r>
      <w:r w:rsidRPr="0039447F">
        <w:rPr>
          <w:rFonts w:ascii="Times New Roman" w:hAnsi="Times New Roman" w:cs="Times New Roman"/>
        </w:rPr>
        <w:tab/>
      </w:r>
      <w:proofErr w:type="gramStart"/>
      <w:r w:rsidRPr="0039447F">
        <w:rPr>
          <w:rFonts w:ascii="Times New Roman" w:hAnsi="Times New Roman" w:cs="Times New Roman"/>
        </w:rPr>
        <w:t>кроз</w:t>
      </w:r>
      <w:proofErr w:type="gramEnd"/>
      <w:r w:rsidRPr="0039447F">
        <w:rPr>
          <w:rFonts w:ascii="Times New Roman" w:hAnsi="Times New Roman" w:cs="Times New Roman"/>
        </w:rPr>
        <w:t xml:space="preserve"> очување народних обичаја и традиционалних заната удружење ће афирмисати сеоско - туристички значај овог краја.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12)</w:t>
      </w:r>
      <w:r w:rsidRPr="0039447F">
        <w:rPr>
          <w:rFonts w:ascii="Times New Roman" w:hAnsi="Times New Roman" w:cs="Times New Roman"/>
        </w:rPr>
        <w:tab/>
      </w:r>
      <w:proofErr w:type="gramStart"/>
      <w:r w:rsidRPr="0039447F">
        <w:rPr>
          <w:rFonts w:ascii="Times New Roman" w:hAnsi="Times New Roman" w:cs="Times New Roman"/>
        </w:rPr>
        <w:t>кроз</w:t>
      </w:r>
      <w:proofErr w:type="gramEnd"/>
      <w:r w:rsidRPr="0039447F">
        <w:rPr>
          <w:rFonts w:ascii="Times New Roman" w:hAnsi="Times New Roman" w:cs="Times New Roman"/>
        </w:rPr>
        <w:t xml:space="preserve"> разне друге активности на развоју пољопривреде, привреде, образовања, културе, заштите животне средине, социјалних услуга и потреба појединаца, организација и локалне заједнице.</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5.</w:t>
      </w:r>
      <w:proofErr w:type="gramEnd"/>
    </w:p>
    <w:p w:rsidR="0039447F" w:rsidRPr="0039447F" w:rsidRDefault="0039447F" w:rsidP="0039447F">
      <w:pPr>
        <w:spacing w:after="0"/>
        <w:rPr>
          <w:rFonts w:ascii="Times New Roman" w:hAnsi="Times New Roman" w:cs="Times New Roman"/>
        </w:rPr>
      </w:pPr>
    </w:p>
    <w:p w:rsidR="0039447F" w:rsidRDefault="0039447F" w:rsidP="00837FE9">
      <w:pPr>
        <w:spacing w:after="0"/>
        <w:jc w:val="both"/>
        <w:rPr>
          <w:rFonts w:ascii="Times New Roman" w:hAnsi="Times New Roman" w:cs="Times New Roman"/>
        </w:rPr>
      </w:pPr>
      <w:r w:rsidRPr="0039447F">
        <w:rPr>
          <w:rFonts w:ascii="Times New Roman" w:hAnsi="Times New Roman" w:cs="Times New Roman"/>
        </w:rPr>
        <w:t>Ради остваривања циљева и задатака, Удружење може обављати привредне и друге делатности, ради стицања средстава за рад и развој Удружења, помоћи члановима удружења и друге активности:</w:t>
      </w:r>
    </w:p>
    <w:p w:rsidR="0039447F" w:rsidRPr="0039447F" w:rsidRDefault="0039447F" w:rsidP="0039447F">
      <w:pPr>
        <w:spacing w:after="0"/>
        <w:rPr>
          <w:rFonts w:ascii="Times New Roman" w:hAnsi="Times New Roman" w:cs="Times New Roman"/>
        </w:rPr>
      </w:pPr>
    </w:p>
    <w:p w:rsidR="0039447F" w:rsidRPr="0039447F" w:rsidRDefault="0039447F" w:rsidP="002D4445">
      <w:pPr>
        <w:spacing w:after="0"/>
        <w:jc w:val="center"/>
        <w:rPr>
          <w:rFonts w:ascii="Times New Roman" w:hAnsi="Times New Roman" w:cs="Times New Roman"/>
        </w:rPr>
      </w:pPr>
      <w:r w:rsidRPr="0039447F">
        <w:rPr>
          <w:rFonts w:ascii="Times New Roman" w:hAnsi="Times New Roman" w:cs="Times New Roman"/>
        </w:rPr>
        <w:t>Назив и опис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ПОЉОПРИВРЕДА, ШУМАРСТВО И РИБАРСТВО</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Пољопривредна производња, лов и пратеће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једногодишњих и двогодишњих биљака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вишегодишњих биљака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зачинског, ароматичног и лековитог биља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осталих вишегодишњих биљака</w:t>
      </w:r>
      <w:r w:rsidRPr="0039447F">
        <w:rPr>
          <w:rFonts w:ascii="Times New Roman" w:hAnsi="Times New Roman" w:cs="Times New Roman"/>
        </w:rPr>
        <w:tab/>
      </w:r>
    </w:p>
    <w:p w:rsidR="009A771E" w:rsidRDefault="009A771E" w:rsidP="00837FE9">
      <w:pPr>
        <w:spacing w:after="0"/>
        <w:jc w:val="both"/>
        <w:rPr>
          <w:rFonts w:ascii="Times New Roman" w:hAnsi="Times New Roman" w:cs="Times New Roman"/>
          <w:lang/>
        </w:rPr>
      </w:pPr>
      <w:r>
        <w:rPr>
          <w:rFonts w:ascii="Times New Roman" w:hAnsi="Times New Roman" w:cs="Times New Roman"/>
        </w:rPr>
        <w:t>Гајење садног материјала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Узгој животиња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Мешовита пољопривредна производња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Услужне делатности у пољопривреди и делатности после жетве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Услужне делатности у гајењу усева и засада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Шумарство и сеча дрвећа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Гајење шума и остале шумарске делатности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Сеча дрвећа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Сакупљање шумских плодова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Услужне делатности у вези са шумарством </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ПРЕРАЂИВАЧКА ИНДУСТРИЈА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Производња прехрамбених производа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одевних предмета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остале одеће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Производња осталих производа од дрвета, плуте, сламе и прућа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канцеларијских предмета од папира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осталих производа од папира и картона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Штампање и умножавање аудио и видео записа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Штампање и штампарске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Штампање новина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Остало штампање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припреме за штампу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Књиговезачке и сродне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Умножавање снимљених записа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прерађивачке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Производња игара и играчака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накита и сродних предмета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СНАБДЕВАЊЕ ВОДОМ; УПРАВЉАЊЕ ОТПАДНИМ ВОДАМА, КОНТРОЛИСАЊЕ ПРОЦЕСА УКЛАЊАЊА ОТПАДА И СЛИЧНЕ АКТИВНОСТИ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Скупљање, пречишћавање и дистрибуција воде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Скупљање отпада који није опасан</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Третман и одлагање отпада који није опасан</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ТРГОВИНА НА ВЕЛИКО И ТРГОВИНА НА МАЛО; ПОПРАВКА МОТОРНИХ ВОЗИЛА И МОТОЦИКАЛА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велико за накнаду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Посредовање у продаји пољопривредних сировина, животиња, текстилних сировина и полупроизвода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Посредовање у продаји хране, пића и дувана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Специјализовано посредовање у продаји посебних производа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рачунарима, периферним јединицама и софтвером у специјализованим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телекомуникационом опремом у специјализованим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аудио и видео опремом у специјализованим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Остала трговина на мало новим производима у специјализованим продавницама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половном робом у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на тезгама и пијацама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Трговина на мало храном, пићима и дуванским производима на тезгама и пијацама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посредством поште или преко интернета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Остала трговина на мало изван продавница, тезги и пијаца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САОБРАЋАЈ И СКЛАДИШТЕЊЕ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Такси превоз</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Остали превоз путника у копненом саобраћају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Друмски превоз терета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Поштанске активности јавног сервиса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Поштанске активности комерцијалног сервиса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УСЛУГЕ СМЕШТАЈА И ИСХРАНЕ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Хотели и сличан смештај</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Одмаралишта и слични објекти за краћи боравак</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кампова, ауто кампова и кампова за туристичке приколице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Остали смештај</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ресторана и покретних угоститељских објекта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Кетеринг</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припремања и послуживања хране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припремања и послуживања пића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ИНФОРМИСАЊЕ И 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Кабловске 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Бежичне 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Сателитске 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телекомуникационе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Рачунарско програмирање, консултантске и с тим повезане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Рачунарско програмирање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Консултантске делатности у области информационе технологије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Управљање рачунарском опремом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Остале услуге информационе технологије</w:t>
      </w: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Обрада података, хостинг и сл.</w:t>
      </w:r>
      <w:proofErr w:type="gramEnd"/>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Веб портали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информационе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новинских агенција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Информационе услужне делатности на другом месту непоменуте</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ФИНАНСИЈСКЕ ДЕЛАТНОСТИ И ДЕЛАТНОСТ ОСИГУРАЊА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кредитирања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Животно осигурање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Неживотно осигурање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Помоћне делатности у пружању финансијских услуга и осигурању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ПОСЛОВАЊЕ НЕКРЕТНИНАМА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Куповина и продаја властитих некретнина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Изнајмљивање властитих или изнајмљених некретнина и управљање њима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некретнине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Управљање некретнинама за накнаду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 xml:space="preserve">СТРУЧНЕ, НАУЧНЕ, ИНОВАЦИОНЕ И ТЕХНИЧКЕ ДЕЛАТНОСТИ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Правни послови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Рачуноводствени, књиговодствени и ревизорски послови; пореско саветовање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Управљање економским субјектом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комуникација и односа с јавношћу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Консултантске активности у вези с пословањем и осталим управљањем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Истраживање и експериментални развој у природним и техничко-технолошким наукама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Истраживање и развој у осталим природним и техничко-технолошким наукама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Истраживање и развој у друштвеним и хуманистичким наукама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рекламних агенција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Медијско представљање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Истраживање тржишта и испитивање јавног мњења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Специјализоване дизајнерске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Фотографске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Превођење и услуге тумача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стручне, научне и техничке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АДМИНИСТРАТИВНЕ И ПОМОЋНЕ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Лизинг интелектуалне својине и сличних производа, ауторских дела и предмета сродних права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запошљавање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привремено запошљавање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Остало уступање људских ресурса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резервације и делатности повезане с њима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одржавања објеката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редовног чишћења зграда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осталог чишћења зграда и опреме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осталог чишћења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уређења и одржавања околине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Комбиноване канцеларијско-административне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Фотокопирање, припремање докумената и друга специјализована канцеларијска подршка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позивних центара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Организовање састанака и сајмова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наплату потраживања и кредитних бироа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паковања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Остале услужне активности подршке пословању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ОБРАЗОВАЊЕ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Остало образовање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Помоћне образовне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ЗДРАВСТВЕНА И СОЦИЈАЈНА ЗАШТИТА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Остала непоменута социјална заштита без смештаја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УМЕТНОСТ; ЗАБАВА И РЕКРЕАЦИЈА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Уметничко стваралаштво</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библиотека и архива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музеја галерија и збирки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Заштита и одржавање непокретних културних добара, културно-историјских локација, зграда и сличних туристичких споменика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ботаничких и зоолошких вртова и заштита природних вредности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забавне и рекреативне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ОСТАЛЕ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пословних удружења и удружења послодаваца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струковних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Поправка рачунара и периферне опреме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Поправка електронских апарата за широку упогребу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ДЕЛАТНОСТ ДОМАЋИНСТВА КАО ПОСЛОДАВЦА; ДЕЛАТНОСТ ДОМАЋИНСТАВА КОЈА ПРОИЗВОДЕ РОБУ И УСЛУГЕ ЗА СОПСТВЕНЕ ПОТРЕБЕ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домаћинстава која запошљавају послугу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домаћинстава која производе робу за сопствене потребе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домаћинстава која обезбеђују услуге за сопствене потребе</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ЧЛАНСТВО У УДРУЖЕЊУ</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6.</w:t>
      </w:r>
      <w:proofErr w:type="gramEnd"/>
    </w:p>
    <w:p w:rsidR="0039447F" w:rsidRPr="0039447F" w:rsidRDefault="0039447F" w:rsidP="0039447F">
      <w:pPr>
        <w:spacing w:after="0"/>
        <w:rPr>
          <w:rFonts w:ascii="Times New Roman" w:hAnsi="Times New Roman" w:cs="Times New Roman"/>
        </w:rPr>
      </w:pPr>
    </w:p>
    <w:p w:rsidR="00AE6EFC"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Члан Удружења може под једнаким условима постати домаћи или инострани појединац или организација, који својим учлањењем и ангажовањем жели да допринесе развоју Удружења и активностима на реализацији циљева Удружења.</w:t>
      </w:r>
      <w:proofErr w:type="gramEnd"/>
    </w:p>
    <w:p w:rsidR="00AE6EFC" w:rsidRDefault="00AE6EFC" w:rsidP="00837FE9">
      <w:pPr>
        <w:spacing w:after="0"/>
        <w:jc w:val="both"/>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Не може постати члан Удружење лице или организација који својим понашањем или радом поступа супротно Статуту и Програму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7.</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Удружење у свом чланству може имати: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Осниваче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Појединачне чланове;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Колективне чланове;</w:t>
      </w:r>
    </w:p>
    <w:p w:rsidR="00AE6EFC" w:rsidRDefault="0039447F" w:rsidP="00837FE9">
      <w:pPr>
        <w:spacing w:after="0"/>
        <w:jc w:val="both"/>
        <w:rPr>
          <w:rFonts w:ascii="Times New Roman" w:hAnsi="Times New Roman" w:cs="Times New Roman"/>
        </w:rPr>
      </w:pPr>
      <w:r w:rsidRPr="0039447F">
        <w:rPr>
          <w:rFonts w:ascii="Times New Roman" w:hAnsi="Times New Roman" w:cs="Times New Roman"/>
        </w:rPr>
        <w:t>Почасне чланове;</w:t>
      </w:r>
    </w:p>
    <w:p w:rsidR="00AE6EFC" w:rsidRDefault="00AE6EFC" w:rsidP="00837FE9">
      <w:pPr>
        <w:spacing w:after="0"/>
        <w:jc w:val="both"/>
        <w:rPr>
          <w:rFonts w:ascii="Times New Roman" w:hAnsi="Times New Roman" w:cs="Times New Roman"/>
        </w:rPr>
      </w:pPr>
    </w:p>
    <w:p w:rsidR="00AE6EFC" w:rsidRPr="006F7028" w:rsidRDefault="0039447F" w:rsidP="00837FE9">
      <w:pPr>
        <w:spacing w:after="0"/>
        <w:jc w:val="both"/>
        <w:rPr>
          <w:rFonts w:ascii="Times New Roman" w:hAnsi="Times New Roman" w:cs="Times New Roman"/>
          <w:strike/>
          <w:lang/>
        </w:rPr>
      </w:pPr>
      <w:proofErr w:type="gramStart"/>
      <w:r w:rsidRPr="00E7695F">
        <w:rPr>
          <w:rFonts w:ascii="Times New Roman" w:hAnsi="Times New Roman" w:cs="Times New Roman"/>
          <w:b/>
        </w:rPr>
        <w:t>Оснивачи Удружења</w:t>
      </w:r>
      <w:r w:rsidRPr="0039447F">
        <w:rPr>
          <w:rFonts w:ascii="Times New Roman" w:hAnsi="Times New Roman" w:cs="Times New Roman"/>
        </w:rPr>
        <w:t xml:space="preserve"> су она лица </w:t>
      </w:r>
      <w:r w:rsidRPr="006F7028">
        <w:rPr>
          <w:rFonts w:ascii="Times New Roman" w:hAnsi="Times New Roman" w:cs="Times New Roman"/>
          <w:strike/>
        </w:rPr>
        <w:t>која су основала Удружење.</w:t>
      </w:r>
      <w:r w:rsidR="006F7028" w:rsidRPr="006F7028">
        <w:rPr>
          <w:rFonts w:ascii="Times New Roman" w:hAnsi="Times New Roman" w:cs="Times New Roman"/>
          <w:color w:val="FF0000"/>
          <w:lang/>
        </w:rPr>
        <w:t xml:space="preserve"> </w:t>
      </w:r>
      <w:r w:rsidR="006F7028">
        <w:rPr>
          <w:rFonts w:ascii="Times New Roman" w:hAnsi="Times New Roman" w:cs="Times New Roman"/>
          <w:color w:val="FF0000"/>
          <w:lang/>
        </w:rPr>
        <w:t>ч</w:t>
      </w:r>
      <w:r w:rsidR="006F7028" w:rsidRPr="006F7028">
        <w:rPr>
          <w:rFonts w:ascii="Times New Roman" w:hAnsi="Times New Roman" w:cs="Times New Roman"/>
          <w:color w:val="FF0000"/>
          <w:lang/>
        </w:rPr>
        <w:t xml:space="preserve">ија имена се налазе </w:t>
      </w:r>
      <w:r w:rsidR="006F7028">
        <w:rPr>
          <w:rFonts w:ascii="Times New Roman" w:hAnsi="Times New Roman" w:cs="Times New Roman"/>
          <w:color w:val="FF0000"/>
          <w:lang/>
        </w:rPr>
        <w:t>у</w:t>
      </w:r>
      <w:r w:rsidR="006F7028" w:rsidRPr="006F7028">
        <w:rPr>
          <w:rFonts w:ascii="Times New Roman" w:hAnsi="Times New Roman" w:cs="Times New Roman"/>
          <w:color w:val="FF0000"/>
          <w:lang/>
        </w:rPr>
        <w:t xml:space="preserve"> записнику</w:t>
      </w:r>
      <w:r w:rsidR="006F7028">
        <w:rPr>
          <w:rFonts w:ascii="Times New Roman" w:hAnsi="Times New Roman" w:cs="Times New Roman"/>
          <w:strike/>
          <w:lang/>
        </w:rPr>
        <w:t xml:space="preserve"> </w:t>
      </w:r>
      <w:r w:rsidR="006F7028" w:rsidRPr="006F7028">
        <w:rPr>
          <w:rFonts w:ascii="Times New Roman" w:hAnsi="Times New Roman" w:cs="Times New Roman"/>
          <w:color w:val="FF0000"/>
          <w:lang/>
        </w:rPr>
        <w:t>са седнице Скупштине Удружења одржане 06.06.2020.</w:t>
      </w:r>
      <w:proofErr w:type="gramEnd"/>
      <w:r w:rsidR="006F7028">
        <w:rPr>
          <w:rFonts w:ascii="Times New Roman" w:hAnsi="Times New Roman" w:cs="Times New Roman"/>
          <w:strike/>
          <w:lang/>
        </w:rPr>
        <w:t xml:space="preserve"> </w:t>
      </w:r>
    </w:p>
    <w:p w:rsidR="00AE6EFC" w:rsidRDefault="00AE6EFC" w:rsidP="00837FE9">
      <w:pPr>
        <w:spacing w:after="0"/>
        <w:jc w:val="both"/>
        <w:rPr>
          <w:rFonts w:ascii="Times New Roman" w:hAnsi="Times New Roman" w:cs="Times New Roman"/>
        </w:rPr>
      </w:pPr>
    </w:p>
    <w:p w:rsidR="00AE6EFC" w:rsidRDefault="0039447F" w:rsidP="00837FE9">
      <w:pPr>
        <w:spacing w:after="0"/>
        <w:jc w:val="both"/>
        <w:rPr>
          <w:rFonts w:ascii="Times New Roman" w:hAnsi="Times New Roman" w:cs="Times New Roman"/>
        </w:rPr>
      </w:pPr>
      <w:proofErr w:type="gramStart"/>
      <w:r w:rsidRPr="00E7695F">
        <w:rPr>
          <w:rFonts w:ascii="Times New Roman" w:hAnsi="Times New Roman" w:cs="Times New Roman"/>
          <w:b/>
        </w:rPr>
        <w:t>Појединачни члан Удружења</w:t>
      </w:r>
      <w:r w:rsidRPr="0039447F">
        <w:rPr>
          <w:rFonts w:ascii="Times New Roman" w:hAnsi="Times New Roman" w:cs="Times New Roman"/>
        </w:rPr>
        <w:t xml:space="preserve"> може под једнаким условима постати сваки појединац, домаћи или страни држављанин.</w:t>
      </w:r>
      <w:proofErr w:type="gramEnd"/>
    </w:p>
    <w:p w:rsidR="00AE6EFC" w:rsidRDefault="00AE6EFC" w:rsidP="00837FE9">
      <w:pPr>
        <w:spacing w:after="0"/>
        <w:jc w:val="both"/>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E7695F">
        <w:rPr>
          <w:rFonts w:ascii="Times New Roman" w:hAnsi="Times New Roman" w:cs="Times New Roman"/>
          <w:b/>
        </w:rPr>
        <w:t>Колективни члан Удружења</w:t>
      </w:r>
      <w:r w:rsidRPr="0039447F">
        <w:rPr>
          <w:rFonts w:ascii="Times New Roman" w:hAnsi="Times New Roman" w:cs="Times New Roman"/>
        </w:rPr>
        <w:t xml:space="preserve"> може под једнаким условима постати организација државног, </w:t>
      </w:r>
    </w:p>
    <w:p w:rsidR="00AE6EFC"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привредног</w:t>
      </w:r>
      <w:proofErr w:type="gramEnd"/>
      <w:r w:rsidRPr="0039447F">
        <w:rPr>
          <w:rFonts w:ascii="Times New Roman" w:hAnsi="Times New Roman" w:cs="Times New Roman"/>
        </w:rPr>
        <w:t xml:space="preserve"> и невладиног сектора, уколико желе да допринесу оствариваљу циљева и задатака Удружења.</w:t>
      </w:r>
    </w:p>
    <w:p w:rsidR="00AE6EFC" w:rsidRDefault="00AE6EFC" w:rsidP="00837FE9">
      <w:pPr>
        <w:spacing w:after="0"/>
        <w:jc w:val="both"/>
        <w:rPr>
          <w:rFonts w:ascii="Times New Roman" w:hAnsi="Times New Roman" w:cs="Times New Roman"/>
        </w:rPr>
      </w:pPr>
    </w:p>
    <w:p w:rsidR="00AE6EFC"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Колективни члан Удружења има право на један глас у Скупштини Удружења, без обзира на број својих чланова организације.</w:t>
      </w:r>
      <w:proofErr w:type="gramEnd"/>
    </w:p>
    <w:p w:rsidR="00AE6EFC" w:rsidRDefault="00AE6EFC" w:rsidP="00837FE9">
      <w:pPr>
        <w:spacing w:after="0"/>
        <w:jc w:val="both"/>
        <w:rPr>
          <w:rFonts w:ascii="Times New Roman" w:hAnsi="Times New Roman" w:cs="Times New Roman"/>
        </w:rPr>
      </w:pPr>
    </w:p>
    <w:p w:rsidR="00AE6EFC" w:rsidRDefault="0039447F" w:rsidP="00837FE9">
      <w:pPr>
        <w:spacing w:after="0"/>
        <w:jc w:val="both"/>
        <w:rPr>
          <w:rFonts w:ascii="Times New Roman" w:hAnsi="Times New Roman" w:cs="Times New Roman"/>
        </w:rPr>
      </w:pPr>
      <w:proofErr w:type="gramStart"/>
      <w:r w:rsidRPr="00E7695F">
        <w:rPr>
          <w:rFonts w:ascii="Times New Roman" w:hAnsi="Times New Roman" w:cs="Times New Roman"/>
          <w:b/>
        </w:rPr>
        <w:t>Почасни чланови</w:t>
      </w:r>
      <w:r w:rsidRPr="0039447F">
        <w:rPr>
          <w:rFonts w:ascii="Times New Roman" w:hAnsi="Times New Roman" w:cs="Times New Roman"/>
        </w:rPr>
        <w:t xml:space="preserve"> су сви они појединци и организације (колективни чланови), којима након увида у допринос Удружењу, Скупштина Удружења додели то звање.</w:t>
      </w:r>
      <w:proofErr w:type="gramEnd"/>
    </w:p>
    <w:p w:rsidR="00AE6EFC" w:rsidRDefault="00AE6EFC" w:rsidP="00837FE9">
      <w:pPr>
        <w:spacing w:after="0"/>
        <w:jc w:val="both"/>
        <w:rPr>
          <w:rFonts w:ascii="Times New Roman" w:hAnsi="Times New Roman" w:cs="Times New Roman"/>
        </w:rPr>
      </w:pPr>
    </w:p>
    <w:p w:rsidR="0039447F"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Сваки члан Удружења има право на један глас у Скупштини Удружења.</w:t>
      </w:r>
      <w:proofErr w:type="gramEnd"/>
    </w:p>
    <w:p w:rsidR="0026057F" w:rsidRDefault="0026057F" w:rsidP="00837FE9">
      <w:pPr>
        <w:spacing w:after="0"/>
        <w:jc w:val="both"/>
        <w:rPr>
          <w:rFonts w:ascii="Times New Roman" w:hAnsi="Times New Roman" w:cs="Times New Roman"/>
          <w:lang/>
        </w:rPr>
      </w:pPr>
    </w:p>
    <w:p w:rsidR="0026057F" w:rsidRPr="0026057F" w:rsidRDefault="0026057F" w:rsidP="00837FE9">
      <w:pPr>
        <w:spacing w:after="0"/>
        <w:jc w:val="both"/>
        <w:rPr>
          <w:rFonts w:ascii="Times New Roman" w:hAnsi="Times New Roman" w:cs="Times New Roman"/>
          <w:color w:val="FF0000"/>
          <w:lang/>
        </w:rPr>
      </w:pPr>
      <w:r w:rsidRPr="0026057F">
        <w:rPr>
          <w:rFonts w:ascii="Times New Roman" w:hAnsi="Times New Roman" w:cs="Times New Roman"/>
          <w:color w:val="FF0000"/>
          <w:lang/>
        </w:rPr>
        <w:t xml:space="preserve">Проста већина од </w:t>
      </w:r>
      <w:r w:rsidR="0063260C">
        <w:rPr>
          <w:rFonts w:ascii="Times New Roman" w:hAnsi="Times New Roman" w:cs="Times New Roman"/>
          <w:color w:val="FF0000"/>
          <w:lang/>
        </w:rPr>
        <w:t xml:space="preserve">укупног </w:t>
      </w:r>
      <w:r w:rsidRPr="0026057F">
        <w:rPr>
          <w:rFonts w:ascii="Times New Roman" w:hAnsi="Times New Roman" w:cs="Times New Roman"/>
          <w:color w:val="FF0000"/>
          <w:lang/>
        </w:rPr>
        <w:t>броја чланова оснивача може да стави вето на било коју одлуку Скупштине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8.</w:t>
      </w:r>
      <w:proofErr w:type="gramEnd"/>
    </w:p>
    <w:p w:rsidR="0039447F" w:rsidRPr="0039447F" w:rsidRDefault="0039447F" w:rsidP="0039447F">
      <w:pPr>
        <w:spacing w:after="0"/>
        <w:rPr>
          <w:rFonts w:ascii="Times New Roman" w:hAnsi="Times New Roman" w:cs="Times New Roman"/>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Пријем у чланство обавља се попуњавањем, потписивањем и подношењем приступнице</w:t>
      </w:r>
      <w:r>
        <w:rPr>
          <w:rFonts w:ascii="Times New Roman" w:hAnsi="Times New Roman" w:cs="Times New Roman"/>
        </w:rPr>
        <w:t>.</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Пријем у чланство врши Управни одбор, о чему на првој наредној седници обавештава Скупштину.</w:t>
      </w:r>
      <w:proofErr w:type="gramEnd"/>
    </w:p>
    <w:p w:rsidR="00AE6EFC" w:rsidRDefault="00AE6EFC" w:rsidP="00837FE9">
      <w:pPr>
        <w:spacing w:after="0"/>
        <w:jc w:val="both"/>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Чланови Удружење добијају регистроване чланске картице.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9.</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Чланови Удружења имају дужност:</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се ангажују према својим склоностима и способностима на остваривању циљева и задатака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савесно и одговорно, благовремено и са пажњом, изврше сваки поверени и прихваћени задатак, који је у складу са овим Статутом,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примењују и спроводе Статут и друге одлуке органа Удружења, да афирмишу постојање, рад и резултате рада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плаћају чланарину и испуњавају друге обавезе, које одреди Скупштина или други органи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10.</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Чланови Удружење имају права: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учествују и управљају радом и развојем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бирају и буду бирани у органе Удружења и тела, одборе за поједине области активности,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питају и траже објашњења и информације у вези са радом и акцијама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плаћају чланарину, материјално помажу рад Удружење, да му дају поклоне, донације, завештања и друге облике материјалне и нематеријалне помоћи.</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11.</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Чланство у Удружењу престаје: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иступањем</w:t>
      </w:r>
      <w:proofErr w:type="gramEnd"/>
      <w:r w:rsidRPr="0039447F">
        <w:rPr>
          <w:rFonts w:ascii="Times New Roman" w:hAnsi="Times New Roman" w:cs="Times New Roman"/>
        </w:rPr>
        <w:t xml:space="preserve"> члана по сопственој вољи,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искључењем</w:t>
      </w:r>
      <w:proofErr w:type="gramEnd"/>
      <w:r w:rsidRPr="0039447F">
        <w:rPr>
          <w:rFonts w:ascii="Times New Roman" w:hAnsi="Times New Roman" w:cs="Times New Roman"/>
        </w:rPr>
        <w:t xml:space="preserve"> члана,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 xml:space="preserve">- </w:t>
      </w:r>
      <w:proofErr w:type="gramStart"/>
      <w:r w:rsidRPr="0039447F">
        <w:rPr>
          <w:rFonts w:ascii="Times New Roman" w:hAnsi="Times New Roman" w:cs="Times New Roman"/>
        </w:rPr>
        <w:t>у</w:t>
      </w:r>
      <w:proofErr w:type="gramEnd"/>
      <w:r w:rsidRPr="0039447F">
        <w:rPr>
          <w:rFonts w:ascii="Times New Roman" w:hAnsi="Times New Roman" w:cs="Times New Roman"/>
        </w:rPr>
        <w:t xml:space="preserve"> случају више силе,</w:t>
      </w:r>
    </w:p>
    <w:p w:rsidR="00AE6EFC"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престанком</w:t>
      </w:r>
      <w:proofErr w:type="gramEnd"/>
      <w:r w:rsidRPr="0039447F">
        <w:rPr>
          <w:rFonts w:ascii="Times New Roman" w:hAnsi="Times New Roman" w:cs="Times New Roman"/>
        </w:rPr>
        <w:t xml:space="preserve"> рада Удружења.</w:t>
      </w:r>
    </w:p>
    <w:p w:rsidR="00AE6EFC" w:rsidRDefault="00AE6EFC" w:rsidP="00837FE9">
      <w:pPr>
        <w:spacing w:after="0"/>
        <w:jc w:val="both"/>
        <w:rPr>
          <w:rFonts w:ascii="Times New Roman" w:hAnsi="Times New Roman" w:cs="Times New Roman"/>
        </w:rPr>
      </w:pPr>
    </w:p>
    <w:p w:rsidR="00AE6EFC" w:rsidRDefault="0039447F" w:rsidP="00837FE9">
      <w:pPr>
        <w:spacing w:after="0"/>
        <w:jc w:val="both"/>
        <w:rPr>
          <w:rFonts w:ascii="Times New Roman" w:hAnsi="Times New Roman" w:cs="Times New Roman"/>
        </w:rPr>
      </w:pPr>
      <w:proofErr w:type="gramStart"/>
      <w:r w:rsidRPr="00683F41">
        <w:rPr>
          <w:rFonts w:ascii="Times New Roman" w:hAnsi="Times New Roman" w:cs="Times New Roman"/>
          <w:b/>
        </w:rPr>
        <w:t>Иступање члана</w:t>
      </w:r>
      <w:r w:rsidRPr="0039447F">
        <w:rPr>
          <w:rFonts w:ascii="Times New Roman" w:hAnsi="Times New Roman" w:cs="Times New Roman"/>
        </w:rPr>
        <w:t xml:space="preserve"> из Удружења по сопственој вољи спроводи се ако то члан Удружења изричито изјави и писменом изјавом обавести управни одбор Удружења.</w:t>
      </w:r>
      <w:proofErr w:type="gramEnd"/>
    </w:p>
    <w:p w:rsidR="00AE6EFC" w:rsidRDefault="00AE6EFC" w:rsidP="00837FE9">
      <w:pPr>
        <w:spacing w:after="0"/>
        <w:jc w:val="both"/>
        <w:rPr>
          <w:rFonts w:ascii="Times New Roman" w:hAnsi="Times New Roman" w:cs="Times New Roman"/>
        </w:rPr>
      </w:pPr>
    </w:p>
    <w:p w:rsidR="00AE6EFC" w:rsidRDefault="0039447F" w:rsidP="00837FE9">
      <w:pPr>
        <w:spacing w:after="0"/>
        <w:jc w:val="both"/>
        <w:rPr>
          <w:rFonts w:ascii="Times New Roman" w:hAnsi="Times New Roman" w:cs="Times New Roman"/>
        </w:rPr>
      </w:pPr>
      <w:proofErr w:type="gramStart"/>
      <w:r w:rsidRPr="00683F41">
        <w:rPr>
          <w:rFonts w:ascii="Times New Roman" w:hAnsi="Times New Roman" w:cs="Times New Roman"/>
          <w:b/>
        </w:rPr>
        <w:t>Искључење члана</w:t>
      </w:r>
      <w:r w:rsidRPr="0039447F">
        <w:rPr>
          <w:rFonts w:ascii="Times New Roman" w:hAnsi="Times New Roman" w:cs="Times New Roman"/>
        </w:rPr>
        <w:t xml:space="preserve"> из Удружења спроводи се уколико члан Удружења јавно и тајно нарушава интегритет и имовину Удружења, или не поступа у складу са Статутом и Програмом Удружења.</w:t>
      </w:r>
      <w:proofErr w:type="gramEnd"/>
    </w:p>
    <w:p w:rsidR="00AE6EFC" w:rsidRDefault="00AE6EFC" w:rsidP="00837FE9">
      <w:pPr>
        <w:spacing w:after="0"/>
        <w:jc w:val="both"/>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Одлуку о искључењу из Удружења доноси Управни одбор, на коју искључени члан има право жалбе Управном одбору као првостепеном органу и Скупштини као другостепеном органу.</w:t>
      </w:r>
      <w:proofErr w:type="gramEnd"/>
    </w:p>
    <w:p w:rsidR="00AE6EFC" w:rsidRDefault="00AE6EFC" w:rsidP="00837FE9">
      <w:pPr>
        <w:spacing w:after="0"/>
        <w:jc w:val="both"/>
        <w:rPr>
          <w:rFonts w:ascii="Times New Roman" w:hAnsi="Times New Roman" w:cs="Times New Roman"/>
        </w:rPr>
      </w:pPr>
    </w:p>
    <w:p w:rsidR="0039447F" w:rsidRDefault="00837FE9" w:rsidP="00837FE9">
      <w:pPr>
        <w:spacing w:after="0"/>
        <w:jc w:val="both"/>
        <w:rPr>
          <w:rFonts w:ascii="Times New Roman" w:hAnsi="Times New Roman" w:cs="Times New Roman"/>
        </w:rPr>
      </w:pPr>
      <w:proofErr w:type="gramStart"/>
      <w:r w:rsidRPr="00683F41">
        <w:rPr>
          <w:rFonts w:ascii="Times New Roman" w:hAnsi="Times New Roman" w:cs="Times New Roman"/>
          <w:b/>
        </w:rPr>
        <w:t>У случају вишe</w:t>
      </w:r>
      <w:r w:rsidR="0039447F" w:rsidRPr="00683F41">
        <w:rPr>
          <w:rFonts w:ascii="Times New Roman" w:hAnsi="Times New Roman" w:cs="Times New Roman"/>
          <w:b/>
        </w:rPr>
        <w:t xml:space="preserve"> силе</w:t>
      </w:r>
      <w:r w:rsidR="0039447F" w:rsidRPr="0039447F">
        <w:rPr>
          <w:rFonts w:ascii="Times New Roman" w:hAnsi="Times New Roman" w:cs="Times New Roman"/>
        </w:rPr>
        <w:t xml:space="preserve"> чланство у Удружења може престати смрћу, тежом болести, пресељењем и другим разлозима више силе.</w:t>
      </w:r>
      <w:proofErr w:type="gramEnd"/>
    </w:p>
    <w:p w:rsidR="00AE6EFC" w:rsidRPr="00AE6EFC" w:rsidRDefault="00AE6EFC" w:rsidP="00837FE9">
      <w:pPr>
        <w:spacing w:after="0"/>
        <w:jc w:val="both"/>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683F41">
        <w:rPr>
          <w:rFonts w:ascii="Times New Roman" w:hAnsi="Times New Roman" w:cs="Times New Roman"/>
          <w:b/>
        </w:rPr>
        <w:t>Престанком рада Удружења</w:t>
      </w:r>
      <w:r w:rsidRPr="0039447F">
        <w:rPr>
          <w:rFonts w:ascii="Times New Roman" w:hAnsi="Times New Roman" w:cs="Times New Roman"/>
        </w:rPr>
        <w:t xml:space="preserve"> престаје чланство у Удружењу.</w:t>
      </w:r>
      <w:proofErr w:type="gramEnd"/>
      <w:r w:rsidRPr="0039447F">
        <w:rPr>
          <w:rFonts w:ascii="Times New Roman" w:hAnsi="Times New Roman" w:cs="Times New Roman"/>
        </w:rPr>
        <w:t xml:space="preserve">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ОРГАНИ УДРУЖЕЊА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12.</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 xml:space="preserve">Органи Удружења су </w:t>
      </w:r>
      <w:r w:rsidRPr="00A26DAE">
        <w:rPr>
          <w:rFonts w:ascii="Times New Roman" w:hAnsi="Times New Roman" w:cs="Times New Roman"/>
          <w:b/>
        </w:rPr>
        <w:t>Скупштина</w:t>
      </w:r>
      <w:r w:rsidRPr="0039447F">
        <w:rPr>
          <w:rFonts w:ascii="Times New Roman" w:hAnsi="Times New Roman" w:cs="Times New Roman"/>
        </w:rPr>
        <w:t xml:space="preserve">, </w:t>
      </w:r>
      <w:r w:rsidRPr="00A26DAE">
        <w:rPr>
          <w:rFonts w:ascii="Times New Roman" w:hAnsi="Times New Roman" w:cs="Times New Roman"/>
          <w:b/>
        </w:rPr>
        <w:t>Управни одбор</w:t>
      </w:r>
      <w:r w:rsidRPr="0039447F">
        <w:rPr>
          <w:rFonts w:ascii="Times New Roman" w:hAnsi="Times New Roman" w:cs="Times New Roman"/>
        </w:rPr>
        <w:t xml:space="preserve">, </w:t>
      </w:r>
      <w:r w:rsidRPr="00A26DAE">
        <w:rPr>
          <w:rFonts w:ascii="Times New Roman" w:hAnsi="Times New Roman" w:cs="Times New Roman"/>
          <w:b/>
        </w:rPr>
        <w:t>Надзорни одбор</w:t>
      </w:r>
      <w:r w:rsidRPr="0039447F">
        <w:rPr>
          <w:rFonts w:ascii="Times New Roman" w:hAnsi="Times New Roman" w:cs="Times New Roman"/>
        </w:rPr>
        <w:t>.</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Мандат органа и р</w:t>
      </w:r>
      <w:r w:rsidR="00837FE9">
        <w:rPr>
          <w:rFonts w:ascii="Times New Roman" w:hAnsi="Times New Roman" w:cs="Times New Roman"/>
        </w:rPr>
        <w:t>уково</w:t>
      </w:r>
      <w:r w:rsidRPr="0039447F">
        <w:rPr>
          <w:rFonts w:ascii="Times New Roman" w:hAnsi="Times New Roman" w:cs="Times New Roman"/>
        </w:rPr>
        <w:t>дстава Удружења траје четири године са неограниченом могућношћу поновног избора.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је највиши орган управљања Удружења, а чине је сви чланови Удружења.</w:t>
      </w:r>
      <w:proofErr w:type="gramEnd"/>
    </w:p>
    <w:p w:rsid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Скупштина има следеће надлежности:</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доношење</w:t>
      </w:r>
      <w:proofErr w:type="gramEnd"/>
      <w:r w:rsidRPr="0039447F">
        <w:rPr>
          <w:rFonts w:ascii="Times New Roman" w:hAnsi="Times New Roman" w:cs="Times New Roman"/>
        </w:rPr>
        <w:t xml:space="preserve"> Статута као и измене и допуне статута, програма рада и других аката на предлог Управног одбора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бира</w:t>
      </w:r>
      <w:proofErr w:type="gramEnd"/>
      <w:r w:rsidRPr="0039447F">
        <w:rPr>
          <w:rFonts w:ascii="Times New Roman" w:hAnsi="Times New Roman" w:cs="Times New Roman"/>
        </w:rPr>
        <w:t xml:space="preserve"> и разрешава дужности: Председника и Потпредседнике Скупштине, чланове Управног одбора, Председника, Потпредседника и чланове Надзорног одбора,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усваја</w:t>
      </w:r>
      <w:proofErr w:type="gramEnd"/>
      <w:r w:rsidRPr="0039447F">
        <w:rPr>
          <w:rFonts w:ascii="Times New Roman" w:hAnsi="Times New Roman" w:cs="Times New Roman"/>
        </w:rPr>
        <w:t xml:space="preserve"> финансијски план и извештаје о раду и финансијском пословању на предлог управног одбора;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одлуке о налазима, предлозима и жалбама на одлуке Управног одбора и Надзорног одбора или покретање могућих поступака по предлозима,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одлуке о удруживању и учлањењу у домаће, иностране или међународне организације, одлучује и о другим питањима у складу са Статутом и Програмом Удружења по предлогу Управног одбора, </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бира</w:t>
      </w:r>
      <w:proofErr w:type="gramEnd"/>
      <w:r w:rsidRPr="0039447F">
        <w:rPr>
          <w:rFonts w:ascii="Times New Roman" w:hAnsi="Times New Roman" w:cs="Times New Roman"/>
        </w:rPr>
        <w:t xml:space="preserve"> почасне чланове Удружења, </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бира</w:t>
      </w:r>
      <w:proofErr w:type="gramEnd"/>
      <w:r w:rsidRPr="0039447F">
        <w:rPr>
          <w:rFonts w:ascii="Times New Roman" w:hAnsi="Times New Roman" w:cs="Times New Roman"/>
        </w:rPr>
        <w:t xml:space="preserve"> лице овлашћено за заступање Удружења </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одлучује</w:t>
      </w:r>
      <w:proofErr w:type="gramEnd"/>
      <w:r w:rsidRPr="0039447F">
        <w:rPr>
          <w:rFonts w:ascii="Times New Roman" w:hAnsi="Times New Roman" w:cs="Times New Roman"/>
        </w:rPr>
        <w:t xml:space="preserve"> о престанку рада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14.</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r w:rsidRPr="0039447F">
        <w:rPr>
          <w:rFonts w:ascii="Times New Roman" w:hAnsi="Times New Roman" w:cs="Times New Roman"/>
        </w:rPr>
        <w:t>Седнице Скупштине могу бити: редовне, ванредне и изборне.</w:t>
      </w:r>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A26DAE">
        <w:rPr>
          <w:rFonts w:ascii="Times New Roman" w:hAnsi="Times New Roman" w:cs="Times New Roman"/>
          <w:b/>
        </w:rPr>
        <w:t>Редовна</w:t>
      </w:r>
      <w:r w:rsidRPr="0039447F">
        <w:rPr>
          <w:rFonts w:ascii="Times New Roman" w:hAnsi="Times New Roman" w:cs="Times New Roman"/>
        </w:rPr>
        <w:t xml:space="preserve"> седница Скупштнне се одржава према потреби, а најмање једанпут годишње.</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A26DAE">
        <w:rPr>
          <w:rFonts w:ascii="Times New Roman" w:hAnsi="Times New Roman" w:cs="Times New Roman"/>
          <w:b/>
        </w:rPr>
        <w:t>Ва</w:t>
      </w:r>
      <w:r w:rsidR="00A26DAE" w:rsidRPr="00A26DAE">
        <w:rPr>
          <w:rFonts w:ascii="Times New Roman" w:hAnsi="Times New Roman" w:cs="Times New Roman"/>
          <w:b/>
          <w:lang/>
        </w:rPr>
        <w:t>н</w:t>
      </w:r>
      <w:r w:rsidRPr="00A26DAE">
        <w:rPr>
          <w:rFonts w:ascii="Times New Roman" w:hAnsi="Times New Roman" w:cs="Times New Roman"/>
          <w:b/>
        </w:rPr>
        <w:t>редна</w:t>
      </w:r>
      <w:r w:rsidRPr="0039447F">
        <w:rPr>
          <w:rFonts w:ascii="Times New Roman" w:hAnsi="Times New Roman" w:cs="Times New Roman"/>
        </w:rPr>
        <w:t xml:space="preserve"> седница Скупштине може се заказати на образложени предлог Управног одбора, као и на писмену иницијативу најмање једне трећине чланства.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A26DAE">
        <w:rPr>
          <w:rFonts w:ascii="Times New Roman" w:hAnsi="Times New Roman" w:cs="Times New Roman"/>
          <w:b/>
        </w:rPr>
        <w:t>Изборна</w:t>
      </w:r>
      <w:r w:rsidRPr="0039447F">
        <w:rPr>
          <w:rFonts w:ascii="Times New Roman" w:hAnsi="Times New Roman" w:cs="Times New Roman"/>
        </w:rPr>
        <w:t xml:space="preserve"> седница Скупштине се одржава једном у четири године.</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има надлежност одлучивања о статусним променама Удружења.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се може организовати по делегатском систему заступљености чланова Удружења.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пуноважно одлучује ако је присутно више од половине чланства.</w:t>
      </w:r>
      <w:proofErr w:type="gramEnd"/>
      <w:r w:rsidRPr="0039447F">
        <w:rPr>
          <w:rFonts w:ascii="Times New Roman" w:hAnsi="Times New Roman" w:cs="Times New Roman"/>
        </w:rPr>
        <w:t xml:space="preserve"> У случају недоласка већине регистрованих чланова Скупштине, под условом да је на то позивом на седницу Скупштине скренута пажња члановима, седница Скупштине може се одржати истог дана, после 30 минута од претходно заказане седнице са пуноправним радом и доношењем одлука, без обзира на број присутних чланова Скупштине.</w:t>
      </w:r>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одлучује већином гласова присутних чланова.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15.</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Седнице Скупштине сазива председник Скупштине, а у случају његове спречености потпредседник Скупштине.</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Седнице се могу заказивати усменим, писменим, телефонским и електронским путем.</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Седницу Скупштине отвара председник Скупштине који руководи седницом Скупштине са радним председннштвом које поред председника Скупштине чине, потпредседници Скупштине и Секретар Удружења, а записничар и два оверача записника бирају се на седници Скупштине по предлогу Председника односно председавајућег Скупштине.</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Гласање на седници је јавно уколико Скупштина не одлучи другачије.</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 раду Скупштине води се записник, који је пуноважан када га потпишу председавајући седнице и два оверача записпика.</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може донети Пословник о свом раду.</w:t>
      </w:r>
      <w:proofErr w:type="gramEnd"/>
      <w:r w:rsidRPr="0039447F">
        <w:rPr>
          <w:rFonts w:ascii="Times New Roman" w:hAnsi="Times New Roman" w:cs="Times New Roman"/>
        </w:rPr>
        <w:t xml:space="preserve">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16.</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Председник Скупштине Удружења врши следеће функције: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представља</w:t>
      </w:r>
      <w:proofErr w:type="gramEnd"/>
      <w:r w:rsidRPr="0039447F">
        <w:rPr>
          <w:rFonts w:ascii="Times New Roman" w:hAnsi="Times New Roman" w:cs="Times New Roman"/>
        </w:rPr>
        <w:t xml:space="preserve"> и заступа Скупштину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води</w:t>
      </w:r>
      <w:proofErr w:type="gramEnd"/>
      <w:r w:rsidRPr="0039447F">
        <w:rPr>
          <w:rFonts w:ascii="Times New Roman" w:hAnsi="Times New Roman" w:cs="Times New Roman"/>
        </w:rPr>
        <w:t xml:space="preserve"> рачуна о законитости рада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брине</w:t>
      </w:r>
      <w:proofErr w:type="gramEnd"/>
      <w:r w:rsidRPr="0039447F">
        <w:rPr>
          <w:rFonts w:ascii="Times New Roman" w:hAnsi="Times New Roman" w:cs="Times New Roman"/>
        </w:rPr>
        <w:t xml:space="preserve"> се и извршава одлуке Скупштине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сарађује</w:t>
      </w:r>
      <w:proofErr w:type="gramEnd"/>
      <w:r w:rsidRPr="0039447F">
        <w:rPr>
          <w:rFonts w:ascii="Times New Roman" w:hAnsi="Times New Roman" w:cs="Times New Roman"/>
        </w:rPr>
        <w:t xml:space="preserve"> са сдругим органима Удружења</w:t>
      </w:r>
    </w:p>
    <w:p w:rsid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 случају спречености Председника Скупштине замењује је дан од потпредседника Скупштине са истим правима и обавезама.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17.</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 xml:space="preserve">Управни одбор има </w:t>
      </w:r>
      <w:r w:rsidRPr="004E74E6">
        <w:rPr>
          <w:rFonts w:ascii="Times New Roman" w:hAnsi="Times New Roman" w:cs="Times New Roman"/>
          <w:strike/>
        </w:rPr>
        <w:t>седам</w:t>
      </w:r>
      <w:r w:rsidRPr="0039447F">
        <w:rPr>
          <w:rFonts w:ascii="Times New Roman" w:hAnsi="Times New Roman" w:cs="Times New Roman"/>
        </w:rPr>
        <w:t xml:space="preserve"> </w:t>
      </w:r>
      <w:r w:rsidR="004E74E6" w:rsidRPr="004E74E6">
        <w:rPr>
          <w:rFonts w:ascii="Times New Roman" w:hAnsi="Times New Roman" w:cs="Times New Roman"/>
          <w:color w:val="FF0000"/>
          <w:lang/>
        </w:rPr>
        <w:t>пет</w:t>
      </w:r>
      <w:r w:rsidR="004E74E6">
        <w:rPr>
          <w:rFonts w:ascii="Times New Roman" w:hAnsi="Times New Roman" w:cs="Times New Roman"/>
          <w:lang/>
        </w:rPr>
        <w:t xml:space="preserve"> </w:t>
      </w:r>
      <w:r w:rsidRPr="0039447F">
        <w:rPr>
          <w:rFonts w:ascii="Times New Roman" w:hAnsi="Times New Roman" w:cs="Times New Roman"/>
        </w:rPr>
        <w:t>чланова.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има Председника, подпредседника Удружења који се бирају из редова чланова Управног одбора.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је орган управљања и извршни орган Скупштине који руководи радом Удружења између две изборне Скупштине.</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може формирати стручне Одборе за поједине области и делатности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18.</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Управни одбор руководи Удружењем у складу са Статутом, Програмом рада, одлукама Скупштине и одговоран је за целокупан рад Удружења, па у том циљу одлучује о свим питањима која су му дата у надлежност, а посебно о следећим:</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усваја</w:t>
      </w:r>
      <w:proofErr w:type="gramEnd"/>
      <w:r w:rsidRPr="0039447F">
        <w:rPr>
          <w:rFonts w:ascii="Times New Roman" w:hAnsi="Times New Roman" w:cs="Times New Roman"/>
        </w:rPr>
        <w:t>, предлаже Скупштини, координира и спроводи годишње програме рада и о рализацији извештава Скупштину;</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стара</w:t>
      </w:r>
      <w:proofErr w:type="gramEnd"/>
      <w:r w:rsidRPr="0039447F">
        <w:rPr>
          <w:rFonts w:ascii="Times New Roman" w:hAnsi="Times New Roman" w:cs="Times New Roman"/>
        </w:rPr>
        <w:t xml:space="preserve"> се о спровођењу одлука, закључака и препорука Скупштине;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даје</w:t>
      </w:r>
      <w:proofErr w:type="gramEnd"/>
      <w:r w:rsidRPr="0039447F">
        <w:rPr>
          <w:rFonts w:ascii="Times New Roman" w:hAnsi="Times New Roman" w:cs="Times New Roman"/>
        </w:rPr>
        <w:t xml:space="preserve"> иницијативу за измену и допуну Статута и измену других општих аката које доноси или проглашава Скупштина;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формира</w:t>
      </w:r>
      <w:proofErr w:type="gramEnd"/>
      <w:r w:rsidRPr="0039447F">
        <w:rPr>
          <w:rFonts w:ascii="Times New Roman" w:hAnsi="Times New Roman" w:cs="Times New Roman"/>
        </w:rPr>
        <w:t xml:space="preserve"> помоћна и радна тела (одборе), утврђује њихове задатке, начин рада и прати њихову реализацију;</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прати</w:t>
      </w:r>
      <w:proofErr w:type="gramEnd"/>
      <w:r w:rsidRPr="0039447F">
        <w:rPr>
          <w:rFonts w:ascii="Times New Roman" w:hAnsi="Times New Roman" w:cs="Times New Roman"/>
        </w:rPr>
        <w:t xml:space="preserve"> рад других органа;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сарађује</w:t>
      </w:r>
      <w:proofErr w:type="gramEnd"/>
      <w:r w:rsidRPr="0039447F">
        <w:rPr>
          <w:rFonts w:ascii="Times New Roman" w:hAnsi="Times New Roman" w:cs="Times New Roman"/>
        </w:rPr>
        <w:t xml:space="preserve"> и одржава контакте са научним, стручним, државним, привредним, невладиним и другим организацијама;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одређује</w:t>
      </w:r>
      <w:proofErr w:type="gramEnd"/>
      <w:r w:rsidRPr="0039447F">
        <w:rPr>
          <w:rFonts w:ascii="Times New Roman" w:hAnsi="Times New Roman" w:cs="Times New Roman"/>
        </w:rPr>
        <w:t xml:space="preserve"> представнике Удружења који ће присуствовати стручним и другим састанцима у земљи и иностранству; управља имовином Удружења; обезбеђује јавност рада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одређује</w:t>
      </w:r>
      <w:proofErr w:type="gramEnd"/>
      <w:r w:rsidRPr="0039447F">
        <w:rPr>
          <w:rFonts w:ascii="Times New Roman" w:hAnsi="Times New Roman" w:cs="Times New Roman"/>
        </w:rPr>
        <w:t xml:space="preserve"> која се документа и подаци сматрају службеном и другом тајном; ангажује раднике за потребе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финансијски план и завршни рачун које усваја Скупштина; доноси одлуке о замени до једне трећине чланова Управног одбора; одлучује о висини чланарине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одлучује</w:t>
      </w:r>
      <w:proofErr w:type="gramEnd"/>
      <w:r w:rsidRPr="0039447F">
        <w:rPr>
          <w:rFonts w:ascii="Times New Roman" w:hAnsi="Times New Roman" w:cs="Times New Roman"/>
        </w:rPr>
        <w:t xml:space="preserve"> о пријему у чланство и престанку чланства у Удружењу;</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одлуке о начину финансирања и обављања привредних делатности које обавља Удружење ради стицања средстава за финансирање активности Удружење; доноси одлуке о коришћењу простора за рад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друге одлуке на основу Статута, одлука Скупштине, Програма рада, Пословника о раду или друге одлуке када се за то укаже потреба.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19.</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Седнице Управног одобра одржавају се према потреби.</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За доношење пуноважних одлука потребно је да на седници Управног одбора присуствује већина од укупног броја чланова.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Одлуке се доносе већином гласова присутних чланова Управног одбора.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lastRenderedPageBreak/>
        <w:t>Седнице Управног одбора сазива и води Председник, а у случају његове спречености подпредседник Управног одбора.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Седница се може сазвати усменим, писменим, телефонским и електронским путем.</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Седнница се може одржати телефонским и електронским путем, када има услова и потребе за оваквим начином рада.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води записник о одржаним седницама.</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може донети Пословник о свом раду.</w:t>
      </w:r>
      <w:proofErr w:type="gramEnd"/>
    </w:p>
    <w:p w:rsidR="0039447F" w:rsidRPr="0039447F" w:rsidRDefault="0039447F" w:rsidP="0039447F">
      <w:pPr>
        <w:spacing w:after="0"/>
        <w:rPr>
          <w:rFonts w:ascii="Times New Roman" w:hAnsi="Times New Roman" w:cs="Times New Roman"/>
        </w:rPr>
      </w:pPr>
      <w:r w:rsidRPr="0039447F">
        <w:rPr>
          <w:rFonts w:ascii="Times New Roman" w:hAnsi="Times New Roman" w:cs="Times New Roman"/>
        </w:rPr>
        <w:tab/>
      </w: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20.</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Председник Управног одбора представља и заступа Удружење пред државним органима, јавношћу и другим организацијама и појединцима, има депонован потпис код надлежне службе код које је отворен пословни рачун са правима и дужностима финансијског наредбодавца.</w:t>
      </w:r>
      <w:proofErr w:type="gramEnd"/>
      <w:r w:rsidRPr="0039447F">
        <w:rPr>
          <w:rFonts w:ascii="Times New Roman" w:hAnsi="Times New Roman" w:cs="Times New Roman"/>
        </w:rPr>
        <w:cr/>
      </w: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 случају спречености Председника замењује потпредседник Управног одбора, са истим правима и обавезама.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21.</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има три члана које бира и разрешава скупштина.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Удружења је највиши контролни орган Скупштине чији задатак је да контролише материјално и финансијско пословање Удружења и о уоченим неправилностима обавештава Управни одбор и Скупштину.</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подноси извештај на свакој седници Скупштине.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22.</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Седнице Надзорног одбора се одржавају према потреби.</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За доношење пуноважних одлука потребно је да на седници Надзорног одбора присуствује већина од укупног броја чланова.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Седница се може сазвати усменим, писменим, телефонским и електронским путем.</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Седница се може одржати телефонским и електронским путем, када има услова и потребе за оваквим начином рада.</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Одлуке се доносе већином гласова присутних чланова Надзорног одбора.</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Председник Надзорног одбора руководи радом Надзорног одбора, а у случају његове спречености потпредседник Надзорног одбора, са истим правима и обавезама.</w:t>
      </w:r>
      <w:proofErr w:type="gramEnd"/>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води записник о одржаним седницама.</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може донети Пословник о свом раду.</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ИЗВОРИ И КОРИШЋЕЊЕ СРЕДСТАВА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Удружење може стицати ствари, новчана средства и материјална права из следећих извора: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чланарина</w:t>
      </w:r>
      <w:proofErr w:type="gramEnd"/>
      <w:r w:rsidRPr="0039447F">
        <w:rPr>
          <w:rFonts w:ascii="Times New Roman" w:hAnsi="Times New Roman" w:cs="Times New Roman"/>
        </w:rPr>
        <w:t xml:space="preserve"> и доприноса својих чланова;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реализације</w:t>
      </w:r>
      <w:proofErr w:type="gramEnd"/>
      <w:r w:rsidRPr="0039447F">
        <w:rPr>
          <w:rFonts w:ascii="Times New Roman" w:hAnsi="Times New Roman" w:cs="Times New Roman"/>
        </w:rPr>
        <w:t xml:space="preserve"> акција и активности предвиђених Програмом рада;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реализацијом</w:t>
      </w:r>
      <w:proofErr w:type="gramEnd"/>
      <w:r w:rsidRPr="0039447F">
        <w:rPr>
          <w:rFonts w:ascii="Times New Roman" w:hAnsi="Times New Roman" w:cs="Times New Roman"/>
        </w:rPr>
        <w:t xml:space="preserve"> уговорених активности;</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приходи</w:t>
      </w:r>
      <w:proofErr w:type="gramEnd"/>
      <w:r w:rsidRPr="0039447F">
        <w:rPr>
          <w:rFonts w:ascii="Times New Roman" w:hAnsi="Times New Roman" w:cs="Times New Roman"/>
        </w:rPr>
        <w:t xml:space="preserve"> од организација чији оснивач је Удружење;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из</w:t>
      </w:r>
      <w:proofErr w:type="gramEnd"/>
      <w:r w:rsidRPr="0039447F">
        <w:rPr>
          <w:rFonts w:ascii="Times New Roman" w:hAnsi="Times New Roman" w:cs="Times New Roman"/>
        </w:rPr>
        <w:t xml:space="preserve"> средстава предузећа, друштвених и међународних фондова, буџета општине;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w:t>
      </w:r>
      <w:proofErr w:type="gramEnd"/>
      <w:r w:rsidRPr="0039447F">
        <w:rPr>
          <w:rFonts w:ascii="Times New Roman" w:hAnsi="Times New Roman" w:cs="Times New Roman"/>
        </w:rPr>
        <w:t xml:space="preserve"> утемељења, легата, донатора и спонзора;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w:t>
      </w:r>
      <w:proofErr w:type="gramEnd"/>
      <w:r w:rsidRPr="0039447F">
        <w:rPr>
          <w:rFonts w:ascii="Times New Roman" w:hAnsi="Times New Roman" w:cs="Times New Roman"/>
        </w:rPr>
        <w:t xml:space="preserve"> прилога, субвенција, поклона, завештања, дотација;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из</w:t>
      </w:r>
      <w:proofErr w:type="gramEnd"/>
      <w:r w:rsidRPr="0039447F">
        <w:rPr>
          <w:rFonts w:ascii="Times New Roman" w:hAnsi="Times New Roman" w:cs="Times New Roman"/>
        </w:rPr>
        <w:t xml:space="preserve"> других извора у складу са Законом.</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Удружење може прибављати средстава и од котизације за семинаре и друге облике образовања из области едукације из разних области, као и других облика сродних привредних делатности које удружење обавља.</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Добит остварена обављањем привредне и друге делатности може се користити искључиво за остваривање циљева Удружења, укључујући и трошкове редовног рада и сопствено учешће у одређених пројеката.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24.</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Средства Удружења утврђују се и распоређују финансијским планом за сваку годину.</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Финансијска средства се распоређују по врсти прихода и расхода.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25.</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Рад Удружења је јаван.</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се стара о редовном обавештавању чланства, јавности рада и активностима Удружења, непосредно или путем интерних публикација, сајта Удружења, односно путем саопштења за јавност, или на други примерени начин.</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Извештаји о раду Удружења подносе се члановима на седници Скупштине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ИЗМЕНЕ И ДОПУНЕ СТАТУТА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26.</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Иницијативу за измену и допуну Статута може дати члан Удружења, који је платио чланарину за текућу годину.</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Иницијатива се доставља Управном одбору.</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 xml:space="preserve">Управни одбор покреће поступак за измене и допуне Статута ако прихвати иницијативу, а ако сматра да не постоје разлози за то одбацује иницијативу и о томе обавештава покретача </w:t>
      </w:r>
      <w:r w:rsidRPr="0039447F">
        <w:rPr>
          <w:rFonts w:ascii="Times New Roman" w:hAnsi="Times New Roman" w:cs="Times New Roman"/>
        </w:rPr>
        <w:lastRenderedPageBreak/>
        <w:t>иницијативе и на првој наредној седници Скупштину, уз одговарајуће образложење.</w:t>
      </w:r>
      <w:proofErr w:type="gramEnd"/>
      <w:r w:rsidRPr="0039447F">
        <w:rPr>
          <w:rFonts w:ascii="Times New Roman" w:hAnsi="Times New Roman" w:cs="Times New Roman"/>
        </w:rPr>
        <w:cr/>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27.</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Нацрт измена и допуна Статута утврђује Управни одбор и доставља свим члановима на јавну расправу.</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сумира расправу и на основу мишљења, предлога и примедби утврђује предлог измена и допуна Статута и доставља га на усвајање.</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Одлуку о изменама и допунама Статута доноси Скупштина.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28.</w:t>
      </w:r>
      <w:proofErr w:type="gramEnd"/>
    </w:p>
    <w:p w:rsidR="0039447F" w:rsidRPr="0039447F" w:rsidRDefault="0039447F" w:rsidP="0039447F">
      <w:pPr>
        <w:spacing w:after="0"/>
        <w:rPr>
          <w:rFonts w:ascii="Times New Roman" w:hAnsi="Times New Roman" w:cs="Times New Roman"/>
        </w:rPr>
      </w:pPr>
    </w:p>
    <w:p w:rsidR="0039447F" w:rsidRPr="00E11909" w:rsidRDefault="0039447F" w:rsidP="00E15BFF">
      <w:pPr>
        <w:spacing w:after="0"/>
        <w:jc w:val="both"/>
        <w:rPr>
          <w:rFonts w:ascii="Times New Roman" w:hAnsi="Times New Roman" w:cs="Times New Roman"/>
          <w:strike/>
          <w:lang/>
        </w:rPr>
      </w:pPr>
      <w:r w:rsidRPr="00E11909">
        <w:rPr>
          <w:rFonts w:ascii="Times New Roman" w:hAnsi="Times New Roman" w:cs="Times New Roman"/>
          <w:strike/>
        </w:rPr>
        <w:t xml:space="preserve">Удружење има печат округлог облика на ком пише: УДРУЖЕЊЕ ВОЋАРА "ЖУПА" АЛЕКСАНДРОВАЦ </w:t>
      </w:r>
    </w:p>
    <w:p w:rsidR="00E11909" w:rsidRPr="00E11909" w:rsidRDefault="00E11909" w:rsidP="00E11909">
      <w:pPr>
        <w:spacing w:after="0"/>
        <w:jc w:val="both"/>
        <w:rPr>
          <w:rFonts w:ascii="Times New Roman" w:hAnsi="Times New Roman" w:cs="Times New Roman"/>
          <w:color w:val="FF0000"/>
        </w:rPr>
      </w:pPr>
      <w:r w:rsidRPr="00E11909">
        <w:rPr>
          <w:rFonts w:ascii="Times New Roman" w:hAnsi="Times New Roman" w:cs="Times New Roman"/>
          <w:color w:val="FF0000"/>
        </w:rPr>
        <w:t>Удружење има печат округлог облика на ком пише: УДРУЖЕЊЕ В</w:t>
      </w:r>
      <w:r w:rsidRPr="00E11909">
        <w:rPr>
          <w:rFonts w:ascii="Times New Roman" w:hAnsi="Times New Roman" w:cs="Times New Roman"/>
          <w:color w:val="FF0000"/>
          <w:lang/>
        </w:rPr>
        <w:t>ИНОГРАД</w:t>
      </w:r>
      <w:r w:rsidRPr="00E11909">
        <w:rPr>
          <w:rFonts w:ascii="Times New Roman" w:hAnsi="Times New Roman" w:cs="Times New Roman"/>
          <w:color w:val="FF0000"/>
        </w:rPr>
        <w:t>АРА</w:t>
      </w:r>
      <w:r w:rsidRPr="00E11909">
        <w:rPr>
          <w:rFonts w:ascii="Times New Roman" w:hAnsi="Times New Roman" w:cs="Times New Roman"/>
          <w:color w:val="FF0000"/>
          <w:lang/>
        </w:rPr>
        <w:t xml:space="preserve"> И ВИНАРА</w:t>
      </w:r>
      <w:r w:rsidRPr="00E11909">
        <w:rPr>
          <w:rFonts w:ascii="Times New Roman" w:hAnsi="Times New Roman" w:cs="Times New Roman"/>
          <w:color w:val="FF0000"/>
        </w:rPr>
        <w:t xml:space="preserve"> "ЖУПА" АЛЕКСАНДРОВАЦ </w:t>
      </w:r>
    </w:p>
    <w:p w:rsidR="00E11909" w:rsidRPr="00E11909" w:rsidRDefault="00E11909" w:rsidP="00E15BFF">
      <w:pPr>
        <w:spacing w:after="0"/>
        <w:jc w:val="both"/>
        <w:rPr>
          <w:rFonts w:ascii="Times New Roman" w:hAnsi="Times New Roman" w:cs="Times New Roman"/>
          <w:lang/>
        </w:rPr>
      </w:pP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ПРЕЛАЗНЕ И ЗАВРШНЕ ОДРЕДБЕ</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29.</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Удружење може престати са радом ако се за то стекну следећи услови:</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ако</w:t>
      </w:r>
      <w:proofErr w:type="gramEnd"/>
      <w:r w:rsidRPr="0039447F">
        <w:rPr>
          <w:rFonts w:ascii="Times New Roman" w:hAnsi="Times New Roman" w:cs="Times New Roman"/>
        </w:rPr>
        <w:t xml:space="preserve"> у Удружењу остане мање од три регистрована члана,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ако</w:t>
      </w:r>
      <w:proofErr w:type="gramEnd"/>
      <w:r w:rsidRPr="0039447F">
        <w:rPr>
          <w:rFonts w:ascii="Times New Roman" w:hAnsi="Times New Roman" w:cs="Times New Roman"/>
        </w:rPr>
        <w:t xml:space="preserve"> се трајније не остварују циљеви због којих је основано,</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ако</w:t>
      </w:r>
      <w:proofErr w:type="gramEnd"/>
      <w:r w:rsidRPr="0039447F">
        <w:rPr>
          <w:rFonts w:ascii="Times New Roman" w:hAnsi="Times New Roman" w:cs="Times New Roman"/>
        </w:rPr>
        <w:t xml:space="preserve"> му надлежни орган забрани даљи рад.</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30.</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Иницијативу за престанак рада Удружења може дати сваки орган Удружења и најмање једна половина регистрованих чланова Удружења.</w:t>
      </w:r>
      <w:proofErr w:type="gramEnd"/>
    </w:p>
    <w:p w:rsidR="00AE6EFC" w:rsidRPr="00AE6EFC" w:rsidRDefault="00AE6EFC" w:rsidP="00E15BFF">
      <w:pPr>
        <w:spacing w:after="0"/>
        <w:jc w:val="both"/>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Иницијатива се писмено подноси Управном одбору, који може прихватити иницијативу, а ако сматра да не постоје разлози за то одбацује иницијативу и о томе обавештава покретача иницијативе, а на првој наредној Скупштини присутне уз одговарајуће образложење.</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Одлуку о престанку рада Удружења доноси Скупштина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31.</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Одлуком Скупштине Удружења о престанку рада Удружења одредиће се и поступак са имовином.</w:t>
      </w:r>
      <w:proofErr w:type="gramEnd"/>
    </w:p>
    <w:p w:rsidR="00AE6EFC" w:rsidRPr="00AE6EFC" w:rsidRDefault="00AE6EFC" w:rsidP="00E15BFF">
      <w:pPr>
        <w:spacing w:after="0"/>
        <w:jc w:val="both"/>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Уколико скупштина удружења не одреди друго правно лице као носиоца имовине, право коришћења имовине удружења припада локалној самоуправи.</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32.</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Ако Удружење престане са радом на начин како је напред предвиђено, Председник Скупштине дужан је да поднесе пријаву органу код кога је Удружења уписано у регистар, ради брисања.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Овај Статут ступа на снагу даном доношења решења</w:t>
      </w:r>
      <w:r w:rsidR="00E15BFF">
        <w:rPr>
          <w:rFonts w:ascii="Times New Roman" w:hAnsi="Times New Roman" w:cs="Times New Roman"/>
        </w:rPr>
        <w:t>.</w:t>
      </w:r>
      <w:proofErr w:type="gramEnd"/>
    </w:p>
    <w:p w:rsidR="00F45081" w:rsidRPr="005763A5" w:rsidRDefault="00F45081" w:rsidP="0039447F">
      <w:pPr>
        <w:spacing w:after="0"/>
        <w:rPr>
          <w:rFonts w:ascii="Times New Roman" w:hAnsi="Times New Roman" w:cs="Times New Roman"/>
        </w:rPr>
      </w:pPr>
    </w:p>
    <w:sectPr w:rsidR="00F45081" w:rsidRPr="005763A5" w:rsidSect="005763A5">
      <w:pgSz w:w="11907" w:h="16839" w:code="9"/>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rawingGridHorizontalSpacing w:val="110"/>
  <w:displayHorizontalDrawingGridEvery w:val="2"/>
  <w:displayVerticalDrawingGridEvery w:val="2"/>
  <w:characterSpacingControl w:val="doNotCompress"/>
  <w:compat/>
  <w:rsids>
    <w:rsidRoot w:val="0039447F"/>
    <w:rsid w:val="0002349B"/>
    <w:rsid w:val="0026057F"/>
    <w:rsid w:val="00272305"/>
    <w:rsid w:val="002D4445"/>
    <w:rsid w:val="00301B0E"/>
    <w:rsid w:val="0039447F"/>
    <w:rsid w:val="004E74E6"/>
    <w:rsid w:val="005763A5"/>
    <w:rsid w:val="0063260C"/>
    <w:rsid w:val="00683F41"/>
    <w:rsid w:val="006C6612"/>
    <w:rsid w:val="006D3181"/>
    <w:rsid w:val="006F7028"/>
    <w:rsid w:val="00713359"/>
    <w:rsid w:val="007C24E5"/>
    <w:rsid w:val="00837FE9"/>
    <w:rsid w:val="008E291A"/>
    <w:rsid w:val="009A771E"/>
    <w:rsid w:val="00A26DAE"/>
    <w:rsid w:val="00AE6EFC"/>
    <w:rsid w:val="00E11909"/>
    <w:rsid w:val="00E15BFF"/>
    <w:rsid w:val="00E7695F"/>
    <w:rsid w:val="00F45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746A-D16B-4EB8-8627-BFB1AE66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2020-07-08T22:34:00Z</dcterms:created>
  <dcterms:modified xsi:type="dcterms:W3CDTF">2020-07-08T22:48:00Z</dcterms:modified>
</cp:coreProperties>
</file>